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D04007" w14:textId="4A810361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500" w:lineRule="atLeast"/>
        <w:rPr>
          <w:rFonts w:cstheme="minorHAnsi"/>
          <w:b/>
          <w:bCs/>
          <w:color w:val="000000"/>
          <w:sz w:val="28"/>
          <w:szCs w:val="28"/>
        </w:rPr>
      </w:pPr>
      <w:r w:rsidRPr="00D81406">
        <w:rPr>
          <w:rFonts w:cstheme="minorHAnsi"/>
          <w:b/>
          <w:bCs/>
          <w:color w:val="000000"/>
          <w:sz w:val="28"/>
          <w:szCs w:val="28"/>
        </w:rPr>
        <w:t xml:space="preserve">Caldmore Community Garden and House: </w:t>
      </w:r>
      <w:r w:rsidR="00D81406" w:rsidRPr="00D81406">
        <w:rPr>
          <w:rFonts w:cstheme="minorHAnsi"/>
          <w:b/>
          <w:bCs/>
          <w:color w:val="000000"/>
          <w:sz w:val="28"/>
          <w:szCs w:val="28"/>
        </w:rPr>
        <w:t xml:space="preserve">Assistant </w:t>
      </w:r>
      <w:r w:rsidRPr="00D81406">
        <w:rPr>
          <w:rFonts w:cstheme="minorHAnsi"/>
          <w:b/>
          <w:bCs/>
          <w:color w:val="000000"/>
          <w:sz w:val="28"/>
          <w:szCs w:val="28"/>
        </w:rPr>
        <w:t xml:space="preserve">Development Worker </w:t>
      </w:r>
    </w:p>
    <w:p w14:paraId="7B3524CE" w14:textId="77777777" w:rsidR="00A65D5B" w:rsidRPr="00D81406" w:rsidRDefault="00A65D5B" w:rsidP="006A418E">
      <w:pPr>
        <w:widowControl w:val="0"/>
        <w:autoSpaceDE w:val="0"/>
        <w:autoSpaceDN w:val="0"/>
        <w:adjustRightInd w:val="0"/>
        <w:spacing w:after="240" w:line="500" w:lineRule="atLeast"/>
        <w:rPr>
          <w:rFonts w:cstheme="minorHAnsi"/>
          <w:color w:val="000000"/>
          <w:sz w:val="28"/>
          <w:szCs w:val="28"/>
        </w:rPr>
      </w:pPr>
    </w:p>
    <w:p w14:paraId="40D1F1FD" w14:textId="23CF5F34" w:rsidR="00A65D5B" w:rsidRPr="00D81406" w:rsidRDefault="006A418E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 w:themeColor="text1"/>
          <w:sz w:val="28"/>
          <w:szCs w:val="28"/>
        </w:rPr>
      </w:pPr>
      <w:r w:rsidRPr="00D81406">
        <w:rPr>
          <w:rFonts w:cstheme="minorHAnsi"/>
          <w:color w:val="000000"/>
          <w:sz w:val="28"/>
          <w:szCs w:val="28"/>
        </w:rPr>
        <w:t xml:space="preserve">Job Title: </w:t>
      </w:r>
      <w:r w:rsidR="00A65D5B" w:rsidRPr="00D81406">
        <w:rPr>
          <w:rFonts w:cstheme="minorHAnsi"/>
          <w:color w:val="000000"/>
          <w:sz w:val="28"/>
          <w:szCs w:val="28"/>
        </w:rPr>
        <w:tab/>
      </w:r>
      <w:r w:rsidR="00A65D5B" w:rsidRPr="00D81406">
        <w:rPr>
          <w:rFonts w:cstheme="minorHAnsi"/>
          <w:color w:val="000000"/>
          <w:sz w:val="28"/>
          <w:szCs w:val="28"/>
        </w:rPr>
        <w:tab/>
      </w:r>
      <w:r w:rsidR="00A65D5B" w:rsidRPr="00D81406">
        <w:rPr>
          <w:rFonts w:cstheme="minorHAnsi"/>
          <w:color w:val="000000"/>
          <w:sz w:val="28"/>
          <w:szCs w:val="28"/>
        </w:rPr>
        <w:tab/>
      </w:r>
      <w:r w:rsidR="00A65D5B" w:rsidRPr="00D81406">
        <w:rPr>
          <w:rFonts w:cstheme="minorHAnsi"/>
          <w:color w:val="000000" w:themeColor="text1"/>
          <w:sz w:val="28"/>
          <w:szCs w:val="28"/>
        </w:rPr>
        <w:t xml:space="preserve">Community Garden </w:t>
      </w:r>
      <w:r w:rsidR="00D81406" w:rsidRPr="00D81406">
        <w:rPr>
          <w:rFonts w:cstheme="minorHAnsi"/>
          <w:color w:val="000000" w:themeColor="text1"/>
          <w:sz w:val="28"/>
          <w:szCs w:val="28"/>
        </w:rPr>
        <w:t xml:space="preserve">Assistant </w:t>
      </w:r>
      <w:r w:rsidR="00A65D5B" w:rsidRPr="00D81406">
        <w:rPr>
          <w:rFonts w:cstheme="minorHAnsi"/>
          <w:color w:val="000000" w:themeColor="text1"/>
          <w:sz w:val="28"/>
          <w:szCs w:val="28"/>
        </w:rPr>
        <w:t xml:space="preserve">Development Worker </w:t>
      </w:r>
    </w:p>
    <w:p w14:paraId="513D5A30" w14:textId="1D0D6C81" w:rsidR="00A65D5B" w:rsidRPr="00D81406" w:rsidRDefault="00A65D5B" w:rsidP="00D81406">
      <w:pPr>
        <w:widowControl w:val="0"/>
        <w:autoSpaceDE w:val="0"/>
        <w:autoSpaceDN w:val="0"/>
        <w:adjustRightInd w:val="0"/>
        <w:spacing w:after="240" w:line="360" w:lineRule="atLeast"/>
        <w:ind w:left="2160" w:firstLine="720"/>
        <w:rPr>
          <w:rFonts w:cstheme="minorHAnsi"/>
          <w:color w:val="000000" w:themeColor="text1"/>
          <w:sz w:val="28"/>
          <w:szCs w:val="28"/>
        </w:rPr>
      </w:pPr>
      <w:r w:rsidRPr="00D81406">
        <w:rPr>
          <w:rFonts w:cstheme="minorHAnsi"/>
          <w:color w:val="000000" w:themeColor="text1"/>
          <w:sz w:val="28"/>
          <w:szCs w:val="28"/>
        </w:rPr>
        <w:t xml:space="preserve">This post is funded for </w:t>
      </w:r>
      <w:r w:rsidR="00D81406" w:rsidRPr="00D81406">
        <w:rPr>
          <w:rFonts w:cstheme="minorHAnsi"/>
          <w:color w:val="000000" w:themeColor="text1"/>
          <w:sz w:val="28"/>
          <w:szCs w:val="28"/>
        </w:rPr>
        <w:t>2 years with possible extension depending on funding</w:t>
      </w:r>
      <w:r w:rsidRPr="00D81406">
        <w:rPr>
          <w:rFonts w:cstheme="minorHAnsi"/>
          <w:color w:val="000000" w:themeColor="text1"/>
          <w:sz w:val="28"/>
          <w:szCs w:val="28"/>
        </w:rPr>
        <w:t xml:space="preserve">. </w:t>
      </w:r>
    </w:p>
    <w:p w14:paraId="39B9D721" w14:textId="77777777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 w:themeColor="text1"/>
          <w:sz w:val="28"/>
          <w:szCs w:val="28"/>
        </w:rPr>
      </w:pPr>
    </w:p>
    <w:p w14:paraId="297ED1D9" w14:textId="6D02ABF3" w:rsidR="00A65D5B" w:rsidRPr="00D81406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 w:themeColor="text1"/>
          <w:sz w:val="28"/>
          <w:szCs w:val="28"/>
        </w:rPr>
      </w:pPr>
      <w:r w:rsidRPr="00D81406">
        <w:rPr>
          <w:rFonts w:cstheme="minorHAnsi"/>
          <w:color w:val="000000" w:themeColor="text1"/>
          <w:sz w:val="28"/>
          <w:szCs w:val="28"/>
        </w:rPr>
        <w:t xml:space="preserve">Responsible to: </w:t>
      </w:r>
      <w:r w:rsidR="00A65D5B" w:rsidRPr="00D81406">
        <w:rPr>
          <w:rFonts w:cstheme="minorHAnsi"/>
          <w:color w:val="000000" w:themeColor="text1"/>
          <w:sz w:val="28"/>
          <w:szCs w:val="28"/>
        </w:rPr>
        <w:tab/>
      </w:r>
      <w:r w:rsidR="00A65D5B" w:rsidRPr="00D81406">
        <w:rPr>
          <w:rFonts w:cstheme="minorHAnsi"/>
          <w:color w:val="000000" w:themeColor="text1"/>
          <w:sz w:val="28"/>
          <w:szCs w:val="28"/>
        </w:rPr>
        <w:tab/>
        <w:t xml:space="preserve">Caldmore Village Festival (CVF) Ltd Management </w:t>
      </w:r>
      <w:r w:rsidR="00B457FD" w:rsidRPr="00D81406">
        <w:rPr>
          <w:rFonts w:cstheme="minorHAnsi"/>
          <w:color w:val="000000" w:themeColor="text1"/>
          <w:sz w:val="28"/>
          <w:szCs w:val="28"/>
        </w:rPr>
        <w:t>Committee</w:t>
      </w:r>
      <w:r w:rsidR="00A65D5B" w:rsidRPr="00D81406">
        <w:rPr>
          <w:rFonts w:cstheme="minorHAnsi"/>
          <w:color w:val="000000" w:themeColor="text1"/>
          <w:sz w:val="28"/>
          <w:szCs w:val="28"/>
        </w:rPr>
        <w:t xml:space="preserve">. </w:t>
      </w:r>
    </w:p>
    <w:p w14:paraId="014548E7" w14:textId="24DD3B12" w:rsidR="006A418E" w:rsidRPr="00D81406" w:rsidRDefault="00A65D5B" w:rsidP="00A65D5B">
      <w:pPr>
        <w:widowControl w:val="0"/>
        <w:autoSpaceDE w:val="0"/>
        <w:autoSpaceDN w:val="0"/>
        <w:adjustRightInd w:val="0"/>
        <w:spacing w:after="240" w:line="360" w:lineRule="atLeast"/>
        <w:ind w:left="1440" w:firstLine="720"/>
        <w:rPr>
          <w:rFonts w:cstheme="minorHAnsi"/>
          <w:color w:val="000000" w:themeColor="text1"/>
          <w:sz w:val="28"/>
          <w:szCs w:val="28"/>
        </w:rPr>
      </w:pPr>
      <w:r w:rsidRPr="00D81406">
        <w:rPr>
          <w:rFonts w:cstheme="minorHAnsi"/>
          <w:color w:val="000000" w:themeColor="text1"/>
          <w:sz w:val="28"/>
          <w:szCs w:val="28"/>
        </w:rPr>
        <w:t xml:space="preserve">  </w:t>
      </w:r>
      <w:r w:rsidRPr="00D81406">
        <w:rPr>
          <w:rFonts w:cstheme="minorHAnsi"/>
          <w:color w:val="000000" w:themeColor="text1"/>
          <w:sz w:val="28"/>
          <w:szCs w:val="28"/>
        </w:rPr>
        <w:tab/>
        <w:t xml:space="preserve">Reporting to Caldmore Community Garden and House </w:t>
      </w:r>
      <w:r w:rsidR="00D81406" w:rsidRPr="00D81406">
        <w:rPr>
          <w:rFonts w:cstheme="minorHAnsi"/>
          <w:color w:val="000000" w:themeColor="text1"/>
          <w:sz w:val="28"/>
          <w:szCs w:val="28"/>
        </w:rPr>
        <w:t>S</w:t>
      </w:r>
      <w:r w:rsidRPr="00D81406">
        <w:rPr>
          <w:rFonts w:cstheme="minorHAnsi"/>
          <w:color w:val="000000" w:themeColor="text1"/>
          <w:sz w:val="28"/>
          <w:szCs w:val="28"/>
        </w:rPr>
        <w:t xml:space="preserve">teering </w:t>
      </w:r>
      <w:r w:rsidR="00D81406" w:rsidRPr="00D81406">
        <w:rPr>
          <w:rFonts w:cstheme="minorHAnsi"/>
          <w:color w:val="000000" w:themeColor="text1"/>
          <w:sz w:val="28"/>
          <w:szCs w:val="28"/>
        </w:rPr>
        <w:t>G</w:t>
      </w:r>
      <w:r w:rsidRPr="00D81406">
        <w:rPr>
          <w:rFonts w:cstheme="minorHAnsi"/>
          <w:color w:val="000000" w:themeColor="text1"/>
          <w:sz w:val="28"/>
          <w:szCs w:val="28"/>
        </w:rPr>
        <w:t>roup</w:t>
      </w:r>
      <w:r w:rsidR="00D81406" w:rsidRPr="00D81406">
        <w:rPr>
          <w:rFonts w:cstheme="minorHAnsi"/>
          <w:color w:val="000000" w:themeColor="text1"/>
          <w:sz w:val="28"/>
          <w:szCs w:val="28"/>
        </w:rPr>
        <w:t>.</w:t>
      </w:r>
    </w:p>
    <w:p w14:paraId="5A0A7BF1" w14:textId="420FFE9C" w:rsidR="00A65D5B" w:rsidRPr="00D81406" w:rsidRDefault="006A418E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 w:themeColor="text1"/>
          <w:sz w:val="28"/>
          <w:szCs w:val="28"/>
        </w:rPr>
      </w:pPr>
      <w:r w:rsidRPr="00D81406">
        <w:rPr>
          <w:rFonts w:cstheme="minorHAnsi"/>
          <w:color w:val="000000" w:themeColor="text1"/>
          <w:sz w:val="28"/>
          <w:szCs w:val="28"/>
        </w:rPr>
        <w:t xml:space="preserve">Line managed by: </w:t>
      </w:r>
      <w:r w:rsidR="00A65D5B" w:rsidRPr="00D81406">
        <w:rPr>
          <w:rFonts w:cstheme="minorHAnsi"/>
          <w:color w:val="000000" w:themeColor="text1"/>
          <w:sz w:val="28"/>
          <w:szCs w:val="28"/>
        </w:rPr>
        <w:tab/>
      </w:r>
      <w:r w:rsidR="00A65D5B" w:rsidRPr="00D81406">
        <w:rPr>
          <w:rFonts w:cstheme="minorHAnsi"/>
          <w:color w:val="000000" w:themeColor="text1"/>
          <w:sz w:val="28"/>
          <w:szCs w:val="28"/>
        </w:rPr>
        <w:tab/>
      </w:r>
      <w:r w:rsidR="00D81406" w:rsidRPr="00D81406">
        <w:rPr>
          <w:rFonts w:cstheme="minorHAnsi"/>
          <w:color w:val="000000" w:themeColor="text1"/>
          <w:sz w:val="28"/>
          <w:szCs w:val="28"/>
        </w:rPr>
        <w:t>Caldmore Community Garden Project Manager</w:t>
      </w:r>
      <w:r w:rsidR="00A65D5B" w:rsidRPr="00D81406">
        <w:rPr>
          <w:rFonts w:cstheme="minorHAnsi"/>
          <w:color w:val="000000" w:themeColor="text1"/>
          <w:sz w:val="28"/>
          <w:szCs w:val="28"/>
        </w:rPr>
        <w:t xml:space="preserve"> </w:t>
      </w:r>
    </w:p>
    <w:p w14:paraId="5F41A4F7" w14:textId="77777777" w:rsidR="00A65D5B" w:rsidRPr="00D81406" w:rsidRDefault="00A65D5B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 w:themeColor="text1"/>
          <w:sz w:val="28"/>
          <w:szCs w:val="28"/>
        </w:rPr>
      </w:pPr>
    </w:p>
    <w:p w14:paraId="746289EB" w14:textId="562FE619" w:rsidR="00A65D5B" w:rsidRPr="00D81406" w:rsidRDefault="006A418E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 w:themeColor="text1"/>
          <w:sz w:val="28"/>
          <w:szCs w:val="28"/>
        </w:rPr>
      </w:pPr>
      <w:r w:rsidRPr="00D81406">
        <w:rPr>
          <w:rFonts w:cstheme="minorHAnsi"/>
          <w:color w:val="000000" w:themeColor="text1"/>
          <w:sz w:val="28"/>
          <w:szCs w:val="28"/>
        </w:rPr>
        <w:t xml:space="preserve">Salary: </w:t>
      </w:r>
      <w:r w:rsidR="00A65D5B" w:rsidRPr="00D81406">
        <w:rPr>
          <w:rFonts w:cstheme="minorHAnsi"/>
          <w:color w:val="000000" w:themeColor="text1"/>
          <w:sz w:val="28"/>
          <w:szCs w:val="28"/>
        </w:rPr>
        <w:tab/>
      </w:r>
      <w:r w:rsidR="00A65D5B" w:rsidRPr="00D81406">
        <w:rPr>
          <w:rFonts w:cstheme="minorHAnsi"/>
          <w:color w:val="000000" w:themeColor="text1"/>
          <w:sz w:val="28"/>
          <w:szCs w:val="28"/>
        </w:rPr>
        <w:tab/>
      </w:r>
      <w:r w:rsidR="00A65D5B" w:rsidRPr="00D81406">
        <w:rPr>
          <w:rFonts w:cstheme="minorHAnsi"/>
          <w:color w:val="000000" w:themeColor="text1"/>
          <w:sz w:val="28"/>
          <w:szCs w:val="28"/>
        </w:rPr>
        <w:tab/>
        <w:t>£2</w:t>
      </w:r>
      <w:r w:rsidR="00D81406" w:rsidRPr="00D81406">
        <w:rPr>
          <w:rFonts w:cstheme="minorHAnsi"/>
          <w:color w:val="000000" w:themeColor="text1"/>
          <w:sz w:val="28"/>
          <w:szCs w:val="28"/>
        </w:rPr>
        <w:t>4</w:t>
      </w:r>
      <w:r w:rsidR="00A65D5B" w:rsidRPr="00D81406">
        <w:rPr>
          <w:rFonts w:cstheme="minorHAnsi"/>
          <w:color w:val="000000" w:themeColor="text1"/>
          <w:sz w:val="28"/>
          <w:szCs w:val="28"/>
        </w:rPr>
        <w:t xml:space="preserve">,000 per annum plus employer contribution pension. </w:t>
      </w:r>
    </w:p>
    <w:p w14:paraId="0351F5AF" w14:textId="77777777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 w:themeColor="text1"/>
          <w:sz w:val="28"/>
          <w:szCs w:val="28"/>
        </w:rPr>
      </w:pPr>
    </w:p>
    <w:p w14:paraId="7A4AF10B" w14:textId="5F2C34F7" w:rsidR="00A65D5B" w:rsidRPr="00D81406" w:rsidRDefault="006A418E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eastAsia="MS Mincho" w:cstheme="minorHAnsi"/>
          <w:color w:val="000000"/>
          <w:sz w:val="28"/>
          <w:szCs w:val="28"/>
        </w:rPr>
      </w:pPr>
      <w:r w:rsidRPr="00D81406">
        <w:rPr>
          <w:rFonts w:cstheme="minorHAnsi"/>
          <w:color w:val="000000"/>
          <w:sz w:val="28"/>
          <w:szCs w:val="28"/>
        </w:rPr>
        <w:t xml:space="preserve">Hours of Work: </w:t>
      </w:r>
      <w:r w:rsidR="00A65D5B" w:rsidRPr="00D81406">
        <w:rPr>
          <w:rFonts w:cstheme="minorHAnsi"/>
          <w:color w:val="000000"/>
          <w:sz w:val="28"/>
          <w:szCs w:val="28"/>
        </w:rPr>
        <w:tab/>
      </w:r>
      <w:r w:rsidR="00A65D5B" w:rsidRPr="00D81406">
        <w:rPr>
          <w:rFonts w:cstheme="minorHAnsi"/>
          <w:color w:val="000000"/>
          <w:sz w:val="28"/>
          <w:szCs w:val="28"/>
        </w:rPr>
        <w:tab/>
        <w:t>3</w:t>
      </w:r>
      <w:r w:rsidR="00D81406" w:rsidRPr="00D81406">
        <w:rPr>
          <w:rFonts w:cstheme="minorHAnsi"/>
          <w:color w:val="000000"/>
          <w:sz w:val="28"/>
          <w:szCs w:val="28"/>
        </w:rPr>
        <w:t>7</w:t>
      </w:r>
      <w:r w:rsidR="00A65D5B" w:rsidRPr="00D81406">
        <w:rPr>
          <w:rFonts w:cstheme="minorHAnsi"/>
          <w:color w:val="000000"/>
          <w:sz w:val="28"/>
          <w:szCs w:val="28"/>
        </w:rPr>
        <w:t xml:space="preserve"> hours per week (no overtime payments).</w:t>
      </w:r>
      <w:r w:rsidR="00A65D5B" w:rsidRPr="00D81406">
        <w:rPr>
          <w:rFonts w:ascii="MS Gothic" w:eastAsia="MS Gothic" w:hAnsi="MS Gothic" w:cs="MS Gothic" w:hint="eastAsia"/>
          <w:color w:val="000000"/>
          <w:sz w:val="28"/>
          <w:szCs w:val="28"/>
        </w:rPr>
        <w:t> </w:t>
      </w:r>
    </w:p>
    <w:p w14:paraId="280E353A" w14:textId="77777777" w:rsidR="00A65D5B" w:rsidRPr="00D81406" w:rsidRDefault="00A65D5B" w:rsidP="00D81406">
      <w:pPr>
        <w:widowControl w:val="0"/>
        <w:autoSpaceDE w:val="0"/>
        <w:autoSpaceDN w:val="0"/>
        <w:adjustRightInd w:val="0"/>
        <w:spacing w:after="240" w:line="360" w:lineRule="atLeast"/>
        <w:ind w:left="2160" w:firstLine="720"/>
        <w:rPr>
          <w:rFonts w:cstheme="minorHAnsi"/>
          <w:color w:val="000000"/>
          <w:sz w:val="28"/>
          <w:szCs w:val="28"/>
        </w:rPr>
      </w:pPr>
      <w:r w:rsidRPr="00D81406">
        <w:rPr>
          <w:rFonts w:cstheme="minorHAnsi"/>
          <w:color w:val="000000"/>
          <w:sz w:val="28"/>
          <w:szCs w:val="28"/>
        </w:rPr>
        <w:t xml:space="preserve">Time off in lieu for evening and weekend work. </w:t>
      </w:r>
    </w:p>
    <w:p w14:paraId="441CB0C9" w14:textId="4DD51C35" w:rsidR="00A65D5B" w:rsidRPr="00D81406" w:rsidRDefault="00A65D5B" w:rsidP="00D81406">
      <w:pPr>
        <w:widowControl w:val="0"/>
        <w:autoSpaceDE w:val="0"/>
        <w:autoSpaceDN w:val="0"/>
        <w:adjustRightInd w:val="0"/>
        <w:spacing w:after="240" w:line="360" w:lineRule="atLeast"/>
        <w:ind w:left="2160" w:firstLine="720"/>
        <w:rPr>
          <w:rFonts w:cstheme="minorHAnsi"/>
          <w:color w:val="000000"/>
          <w:sz w:val="28"/>
          <w:szCs w:val="28"/>
        </w:rPr>
      </w:pPr>
      <w:r w:rsidRPr="00D81406">
        <w:rPr>
          <w:rFonts w:cstheme="minorHAnsi"/>
          <w:color w:val="000000"/>
          <w:sz w:val="28"/>
          <w:szCs w:val="28"/>
        </w:rPr>
        <w:t xml:space="preserve">20 days annual leave plus public holidays. </w:t>
      </w:r>
    </w:p>
    <w:p w14:paraId="1BB6EA23" w14:textId="77777777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</w:p>
    <w:p w14:paraId="5340EF65" w14:textId="77777777" w:rsidR="00A65D5B" w:rsidRPr="00D81406" w:rsidRDefault="006A418E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  <w:r w:rsidRPr="00D81406">
        <w:rPr>
          <w:rFonts w:cstheme="minorHAnsi"/>
          <w:color w:val="000000"/>
          <w:sz w:val="28"/>
          <w:szCs w:val="28"/>
        </w:rPr>
        <w:t xml:space="preserve">Job Share: </w:t>
      </w:r>
      <w:r w:rsidR="00A65D5B" w:rsidRPr="00D81406">
        <w:rPr>
          <w:rFonts w:cstheme="minorHAnsi"/>
          <w:color w:val="000000"/>
          <w:sz w:val="28"/>
          <w:szCs w:val="28"/>
        </w:rPr>
        <w:tab/>
      </w:r>
      <w:r w:rsidR="00A65D5B" w:rsidRPr="00D81406">
        <w:rPr>
          <w:rFonts w:cstheme="minorHAnsi"/>
          <w:color w:val="000000"/>
          <w:sz w:val="28"/>
          <w:szCs w:val="28"/>
        </w:rPr>
        <w:tab/>
      </w:r>
      <w:r w:rsidR="00A65D5B" w:rsidRPr="00D81406">
        <w:rPr>
          <w:rFonts w:cstheme="minorHAnsi"/>
          <w:color w:val="000000"/>
          <w:sz w:val="28"/>
          <w:szCs w:val="28"/>
        </w:rPr>
        <w:tab/>
        <w:t xml:space="preserve">This post is open to job sharing. </w:t>
      </w:r>
    </w:p>
    <w:p w14:paraId="7D2CD5BF" w14:textId="77777777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</w:p>
    <w:p w14:paraId="3C10FB58" w14:textId="77777777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  <w:r w:rsidRPr="00D81406">
        <w:rPr>
          <w:rFonts w:cstheme="minorHAnsi"/>
          <w:b/>
          <w:bCs/>
          <w:color w:val="000000"/>
          <w:sz w:val="28"/>
          <w:szCs w:val="28"/>
        </w:rPr>
        <w:t xml:space="preserve">Job Purpose: </w:t>
      </w:r>
    </w:p>
    <w:p w14:paraId="72873BA7" w14:textId="77777777" w:rsidR="006A418E" w:rsidRPr="00D81406" w:rsidRDefault="006A418E" w:rsidP="00D81406">
      <w:pPr>
        <w:rPr>
          <w:rFonts w:cstheme="minorHAnsi"/>
          <w:sz w:val="28"/>
          <w:szCs w:val="28"/>
        </w:rPr>
      </w:pPr>
    </w:p>
    <w:p w14:paraId="6762C788" w14:textId="77777777" w:rsidR="00D81406" w:rsidRPr="00D81406" w:rsidRDefault="006A418E" w:rsidP="00D81406">
      <w:pPr>
        <w:pStyle w:val="ListParagraph"/>
        <w:numPr>
          <w:ilvl w:val="0"/>
          <w:numId w:val="10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 xml:space="preserve">To </w:t>
      </w:r>
      <w:r w:rsidR="00D81406" w:rsidRPr="00D81406">
        <w:rPr>
          <w:rFonts w:cstheme="minorHAnsi"/>
          <w:sz w:val="28"/>
          <w:szCs w:val="28"/>
        </w:rPr>
        <w:t>support the work of Project Manager and other team members and volunteers at Caldmore Community Garden.</w:t>
      </w:r>
    </w:p>
    <w:p w14:paraId="490869F5" w14:textId="6BB3AF8E" w:rsidR="006A418E" w:rsidRPr="00D81406" w:rsidRDefault="006A418E" w:rsidP="00D81406">
      <w:pPr>
        <w:pStyle w:val="ListParagraph"/>
        <w:numPr>
          <w:ilvl w:val="0"/>
          <w:numId w:val="10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 xml:space="preserve">promote and sustain the work of Caldmore Community Garden and House (hereafter referred to as ‘CCGH’). </w:t>
      </w:r>
    </w:p>
    <w:p w14:paraId="62D5B23F" w14:textId="77777777" w:rsidR="006A418E" w:rsidRPr="00D81406" w:rsidRDefault="006A418E" w:rsidP="00D81406">
      <w:pPr>
        <w:pStyle w:val="ListParagraph"/>
        <w:numPr>
          <w:ilvl w:val="0"/>
          <w:numId w:val="10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 xml:space="preserve">To ensure that CCGH responds to the needs and demands of the diverse local community. </w:t>
      </w:r>
    </w:p>
    <w:p w14:paraId="3B23F759" w14:textId="77777777" w:rsidR="006A418E" w:rsidRPr="00D81406" w:rsidRDefault="006A418E" w:rsidP="00D81406">
      <w:pPr>
        <w:pStyle w:val="ListParagraph"/>
        <w:numPr>
          <w:ilvl w:val="0"/>
          <w:numId w:val="10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 xml:space="preserve">To work with the staff team and Management Committee to: </w:t>
      </w:r>
    </w:p>
    <w:p w14:paraId="6DD4F0B7" w14:textId="77777777" w:rsidR="006A418E" w:rsidRPr="00D81406" w:rsidRDefault="006A418E" w:rsidP="00D81406">
      <w:pPr>
        <w:pStyle w:val="ListParagraph"/>
        <w:numPr>
          <w:ilvl w:val="1"/>
          <w:numId w:val="10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Plan and implement a programme of events, activities and learning opportunities associated with the garden and house.</w:t>
      </w:r>
      <w:r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1D237F17" w14:textId="77777777" w:rsidR="006A418E" w:rsidRPr="00D81406" w:rsidRDefault="006A418E" w:rsidP="00D81406">
      <w:pPr>
        <w:pStyle w:val="ListParagraph"/>
        <w:numPr>
          <w:ilvl w:val="1"/>
          <w:numId w:val="10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 xml:space="preserve">Build on existing and identify new areas of development work. </w:t>
      </w:r>
    </w:p>
    <w:p w14:paraId="7BC54312" w14:textId="0F2296D9" w:rsidR="00A65D5B" w:rsidRPr="00D81406" w:rsidRDefault="00A65D5B" w:rsidP="00D81406">
      <w:pPr>
        <w:pStyle w:val="ListParagraph"/>
        <w:numPr>
          <w:ilvl w:val="1"/>
          <w:numId w:val="10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Recruit and support G</w:t>
      </w:r>
      <w:r w:rsidR="006A418E" w:rsidRPr="00D81406">
        <w:rPr>
          <w:rFonts w:cstheme="minorHAnsi"/>
          <w:sz w:val="28"/>
          <w:szCs w:val="28"/>
        </w:rPr>
        <w:t>arden</w:t>
      </w:r>
      <w:r w:rsidRPr="00D81406">
        <w:rPr>
          <w:rFonts w:cstheme="minorHAnsi"/>
          <w:sz w:val="28"/>
          <w:szCs w:val="28"/>
        </w:rPr>
        <w:t>’</w:t>
      </w:r>
      <w:r w:rsidR="00D3375C" w:rsidRPr="00D81406">
        <w:rPr>
          <w:rFonts w:cstheme="minorHAnsi"/>
          <w:sz w:val="28"/>
          <w:szCs w:val="28"/>
        </w:rPr>
        <w:t>s volunteers.</w:t>
      </w:r>
    </w:p>
    <w:p w14:paraId="3D01C718" w14:textId="77777777" w:rsidR="00D81406" w:rsidRPr="00D81406" w:rsidRDefault="00D81406" w:rsidP="00D81406">
      <w:pPr>
        <w:rPr>
          <w:rFonts w:cstheme="minorHAnsi"/>
          <w:sz w:val="28"/>
          <w:szCs w:val="28"/>
        </w:rPr>
      </w:pPr>
    </w:p>
    <w:p w14:paraId="59AB138E" w14:textId="77777777" w:rsidR="00A65D5B" w:rsidRPr="00D81406" w:rsidRDefault="00A65D5B" w:rsidP="00A65D5B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  <w:r w:rsidRPr="00D81406">
        <w:rPr>
          <w:rFonts w:cstheme="minorHAnsi"/>
          <w:b/>
          <w:bCs/>
          <w:color w:val="000000"/>
          <w:sz w:val="28"/>
          <w:szCs w:val="28"/>
        </w:rPr>
        <w:t xml:space="preserve">Job Description </w:t>
      </w:r>
    </w:p>
    <w:p w14:paraId="4D93D337" w14:textId="4B2B2379" w:rsidR="00D81406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assist the Project Manager with all day to day running activities of Caldmore Community Garden and House, its events, and projects.</w:t>
      </w:r>
    </w:p>
    <w:p w14:paraId="0B149B9B" w14:textId="5391B900" w:rsidR="00D81406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 xml:space="preserve">To undertake administrative and promotional tasks such as managing garden and house events and hire calendar, communicating with the public, writing monthly newsletters or updating website and social media channels. </w:t>
      </w:r>
    </w:p>
    <w:p w14:paraId="5768FCC2" w14:textId="357F51A5" w:rsidR="00D81406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l</w:t>
      </w:r>
      <w:r w:rsidR="006A418E" w:rsidRPr="00D81406">
        <w:rPr>
          <w:rFonts w:cstheme="minorHAnsi"/>
          <w:sz w:val="28"/>
          <w:szCs w:val="28"/>
        </w:rPr>
        <w:t xml:space="preserve">iaise with other community groups, schools, partners and voluntary and statutory organisations to develop and promote the work of the </w:t>
      </w:r>
      <w:r w:rsidR="00A65D5B" w:rsidRPr="00D81406">
        <w:rPr>
          <w:rFonts w:cstheme="minorHAnsi"/>
          <w:sz w:val="28"/>
          <w:szCs w:val="28"/>
        </w:rPr>
        <w:t>Garden</w:t>
      </w:r>
      <w:r w:rsidR="006A418E" w:rsidRPr="00D81406">
        <w:rPr>
          <w:rFonts w:cstheme="minorHAnsi"/>
          <w:sz w:val="28"/>
          <w:szCs w:val="28"/>
        </w:rPr>
        <w:t xml:space="preserve">. </w:t>
      </w:r>
    </w:p>
    <w:p w14:paraId="6C206878" w14:textId="5805F593" w:rsidR="006A418E" w:rsidRPr="00D81406" w:rsidRDefault="006A418E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lastRenderedPageBreak/>
        <w:t xml:space="preserve">To encourage the participation and involvement of the many diverse local communities and work effectively alongside them. Through regular consultation with users and partners ensure that the </w:t>
      </w:r>
      <w:r w:rsidR="00A65D5B" w:rsidRPr="00D81406">
        <w:rPr>
          <w:rFonts w:cstheme="minorHAnsi"/>
          <w:sz w:val="28"/>
          <w:szCs w:val="28"/>
        </w:rPr>
        <w:t>Garden</w:t>
      </w:r>
      <w:r w:rsidRPr="00D81406">
        <w:rPr>
          <w:rFonts w:cstheme="minorHAnsi"/>
          <w:sz w:val="28"/>
          <w:szCs w:val="28"/>
        </w:rPr>
        <w:t xml:space="preserve"> </w:t>
      </w:r>
      <w:r w:rsidR="00D81406" w:rsidRPr="00D81406">
        <w:rPr>
          <w:rFonts w:cstheme="minorHAnsi"/>
          <w:sz w:val="28"/>
          <w:szCs w:val="28"/>
        </w:rPr>
        <w:t>is</w:t>
      </w:r>
      <w:r w:rsidRPr="00D81406">
        <w:rPr>
          <w:rFonts w:cstheme="minorHAnsi"/>
          <w:sz w:val="28"/>
          <w:szCs w:val="28"/>
        </w:rPr>
        <w:t xml:space="preserve"> effectively meeting local needs and the aims and targe</w:t>
      </w:r>
      <w:r w:rsidR="00A65D5B" w:rsidRPr="00D81406">
        <w:rPr>
          <w:rFonts w:cstheme="minorHAnsi"/>
          <w:sz w:val="28"/>
          <w:szCs w:val="28"/>
        </w:rPr>
        <w:t>ts of the Garden</w:t>
      </w:r>
      <w:r w:rsidRPr="00D81406">
        <w:rPr>
          <w:rFonts w:cstheme="minorHAnsi"/>
          <w:sz w:val="28"/>
          <w:szCs w:val="28"/>
        </w:rPr>
        <w:t xml:space="preserve"> and its funders. </w:t>
      </w:r>
      <w:r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3254BAA8" w14:textId="77777777" w:rsidR="006A418E" w:rsidRPr="00D81406" w:rsidRDefault="006A418E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plan and coordinate a wide variety of community events and activities, learning and training opportunities both on and off the Gar</w:t>
      </w:r>
      <w:r w:rsidR="00A65D5B" w:rsidRPr="00D81406">
        <w:rPr>
          <w:rFonts w:cstheme="minorHAnsi"/>
          <w:sz w:val="28"/>
          <w:szCs w:val="28"/>
        </w:rPr>
        <w:t>den in association with Garden</w:t>
      </w:r>
      <w:r w:rsidRPr="00D81406">
        <w:rPr>
          <w:rFonts w:cstheme="minorHAnsi"/>
          <w:sz w:val="28"/>
          <w:szCs w:val="28"/>
        </w:rPr>
        <w:t xml:space="preserve"> staff, the Management</w:t>
      </w:r>
      <w:r w:rsidR="00A65D5B" w:rsidRPr="00D81406">
        <w:rPr>
          <w:rFonts w:cstheme="minorHAnsi"/>
          <w:sz w:val="28"/>
          <w:szCs w:val="28"/>
        </w:rPr>
        <w:t xml:space="preserve"> Committee and Garden</w:t>
      </w:r>
      <w:r w:rsidRPr="00D81406">
        <w:rPr>
          <w:rFonts w:cstheme="minorHAnsi"/>
          <w:sz w:val="28"/>
          <w:szCs w:val="28"/>
        </w:rPr>
        <w:t xml:space="preserve"> users that reflect the cultural diversity of the Caldmore area. </w:t>
      </w:r>
      <w:r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77898AA1" w14:textId="77777777" w:rsidR="006A418E" w:rsidRPr="00D81406" w:rsidRDefault="006A418E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 xml:space="preserve">To take a pro-active role in the recruitment, support and training of members, volunteers and trainees and provide ongoing mentoring and support. </w:t>
      </w:r>
      <w:r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72984D41" w14:textId="18B670FF" w:rsidR="006A418E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b</w:t>
      </w:r>
      <w:r w:rsidR="006A418E" w:rsidRPr="00D81406">
        <w:rPr>
          <w:rFonts w:cstheme="minorHAnsi"/>
          <w:sz w:val="28"/>
          <w:szCs w:val="28"/>
        </w:rPr>
        <w:t>e involved with capacity building activi</w:t>
      </w:r>
      <w:r w:rsidR="00A65D5B" w:rsidRPr="00D81406">
        <w:rPr>
          <w:rFonts w:cstheme="minorHAnsi"/>
          <w:sz w:val="28"/>
          <w:szCs w:val="28"/>
        </w:rPr>
        <w:t>ties with the community garden</w:t>
      </w:r>
      <w:r w:rsidR="006A418E" w:rsidRPr="00D81406">
        <w:rPr>
          <w:rFonts w:cstheme="minorHAnsi"/>
          <w:sz w:val="28"/>
          <w:szCs w:val="28"/>
        </w:rPr>
        <w:t>’</w:t>
      </w:r>
      <w:r w:rsidR="00A65D5B" w:rsidRPr="00D81406">
        <w:rPr>
          <w:rFonts w:cstheme="minorHAnsi"/>
          <w:sz w:val="28"/>
          <w:szCs w:val="28"/>
        </w:rPr>
        <w:t>s</w:t>
      </w:r>
      <w:r w:rsidR="006A418E" w:rsidRPr="00D81406">
        <w:rPr>
          <w:rFonts w:cstheme="minorHAnsi"/>
          <w:sz w:val="28"/>
          <w:szCs w:val="28"/>
        </w:rPr>
        <w:t xml:space="preserve"> committee and the CVF Management Committee. </w:t>
      </w:r>
      <w:r w:rsidR="006A418E"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2C74E982" w14:textId="655D5E24" w:rsidR="006A418E" w:rsidRPr="00D81406" w:rsidRDefault="006A418E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 xml:space="preserve">To be responsible for developing identified key projects. </w:t>
      </w:r>
      <w:r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4CF5011F" w14:textId="74738A46" w:rsidR="00A65D5B" w:rsidRPr="006F49E9" w:rsidRDefault="006A418E" w:rsidP="006F49E9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coordinate and develop a network of users</w:t>
      </w:r>
      <w:r w:rsidR="00D3375C" w:rsidRPr="00D81406">
        <w:rPr>
          <w:rFonts w:cstheme="minorHAnsi"/>
          <w:sz w:val="28"/>
          <w:szCs w:val="28"/>
        </w:rPr>
        <w:t>’</w:t>
      </w:r>
      <w:r w:rsidRPr="00D81406">
        <w:rPr>
          <w:rFonts w:cstheme="minorHAnsi"/>
          <w:sz w:val="28"/>
          <w:szCs w:val="28"/>
        </w:rPr>
        <w:t xml:space="preserve"> groups based at the CCGH. </w:t>
      </w:r>
      <w:r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2F19B8EE" w14:textId="77777777" w:rsidR="00EB101A" w:rsidRPr="00D81406" w:rsidRDefault="00EB101A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b/>
          <w:bCs/>
          <w:color w:val="000000"/>
          <w:sz w:val="28"/>
          <w:szCs w:val="28"/>
        </w:rPr>
      </w:pPr>
    </w:p>
    <w:p w14:paraId="6E38D8E0" w14:textId="77777777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  <w:r w:rsidRPr="00D81406">
        <w:rPr>
          <w:rFonts w:cstheme="minorHAnsi"/>
          <w:b/>
          <w:bCs/>
          <w:color w:val="000000"/>
          <w:sz w:val="28"/>
          <w:szCs w:val="28"/>
        </w:rPr>
        <w:t xml:space="preserve">Joint Work </w:t>
      </w:r>
    </w:p>
    <w:p w14:paraId="15E508AE" w14:textId="519FC46B" w:rsidR="006A418E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w</w:t>
      </w:r>
      <w:r w:rsidR="006A418E" w:rsidRPr="00D81406">
        <w:rPr>
          <w:rFonts w:cstheme="minorHAnsi"/>
          <w:sz w:val="28"/>
          <w:szCs w:val="28"/>
        </w:rPr>
        <w:t xml:space="preserve">ork collaboratively with </w:t>
      </w:r>
      <w:r w:rsidRPr="00D81406">
        <w:rPr>
          <w:rFonts w:cstheme="minorHAnsi"/>
          <w:sz w:val="28"/>
          <w:szCs w:val="28"/>
        </w:rPr>
        <w:t xml:space="preserve">Project Manager, </w:t>
      </w:r>
      <w:r w:rsidR="006A418E" w:rsidRPr="00D81406">
        <w:rPr>
          <w:rFonts w:cstheme="minorHAnsi"/>
          <w:sz w:val="28"/>
          <w:szCs w:val="28"/>
        </w:rPr>
        <w:t>CC</w:t>
      </w:r>
      <w:r w:rsidR="001B3BFF">
        <w:rPr>
          <w:rFonts w:cstheme="minorHAnsi"/>
          <w:sz w:val="28"/>
          <w:szCs w:val="28"/>
        </w:rPr>
        <w:t>GH</w:t>
      </w:r>
      <w:r w:rsidR="006A418E" w:rsidRPr="00D81406">
        <w:rPr>
          <w:rFonts w:cstheme="minorHAnsi"/>
          <w:sz w:val="28"/>
          <w:szCs w:val="28"/>
        </w:rPr>
        <w:t xml:space="preserve"> steering group and CVF Management Committee in all c</w:t>
      </w:r>
      <w:r w:rsidR="00A65D5B" w:rsidRPr="00D81406">
        <w:rPr>
          <w:rFonts w:cstheme="minorHAnsi"/>
          <w:sz w:val="28"/>
          <w:szCs w:val="28"/>
        </w:rPr>
        <w:t xml:space="preserve">apacities to further the </w:t>
      </w:r>
      <w:r w:rsidRPr="00D81406">
        <w:rPr>
          <w:rFonts w:cstheme="minorHAnsi"/>
          <w:sz w:val="28"/>
          <w:szCs w:val="28"/>
        </w:rPr>
        <w:t>G</w:t>
      </w:r>
      <w:r w:rsidR="00A65D5B" w:rsidRPr="00D81406">
        <w:rPr>
          <w:rFonts w:cstheme="minorHAnsi"/>
          <w:sz w:val="28"/>
          <w:szCs w:val="28"/>
        </w:rPr>
        <w:t>arden</w:t>
      </w:r>
      <w:r w:rsidR="006A418E" w:rsidRPr="00D81406">
        <w:rPr>
          <w:rFonts w:cstheme="minorHAnsi"/>
          <w:sz w:val="28"/>
          <w:szCs w:val="28"/>
        </w:rPr>
        <w:t xml:space="preserve">’ aims. </w:t>
      </w:r>
      <w:r w:rsidR="006A418E"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0E8AC611" w14:textId="0AD498D2" w:rsidR="006A418E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b</w:t>
      </w:r>
      <w:r w:rsidR="006A418E" w:rsidRPr="00D81406">
        <w:rPr>
          <w:rFonts w:cstheme="minorHAnsi"/>
          <w:sz w:val="28"/>
          <w:szCs w:val="28"/>
        </w:rPr>
        <w:t xml:space="preserve">e committed to promote CVF’s Equal Opportunities policy. </w:t>
      </w:r>
      <w:r w:rsidR="006A418E"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7CDD3F42" w14:textId="4E76EF78" w:rsidR="006A418E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p</w:t>
      </w:r>
      <w:r w:rsidR="006A418E" w:rsidRPr="00D81406">
        <w:rPr>
          <w:rFonts w:cstheme="minorHAnsi"/>
          <w:sz w:val="28"/>
          <w:szCs w:val="28"/>
        </w:rPr>
        <w:t>romote and publicise the aims and ethos of CC</w:t>
      </w:r>
      <w:r w:rsidR="001B3BFF">
        <w:rPr>
          <w:rFonts w:cstheme="minorHAnsi"/>
          <w:sz w:val="28"/>
          <w:szCs w:val="28"/>
        </w:rPr>
        <w:t>GH</w:t>
      </w:r>
      <w:r w:rsidRPr="00D81406">
        <w:rPr>
          <w:rFonts w:cstheme="minorHAnsi"/>
          <w:sz w:val="28"/>
          <w:szCs w:val="28"/>
        </w:rPr>
        <w:t>, and l</w:t>
      </w:r>
      <w:r w:rsidR="006A418E" w:rsidRPr="00D81406">
        <w:rPr>
          <w:rFonts w:cstheme="minorHAnsi"/>
          <w:sz w:val="28"/>
          <w:szCs w:val="28"/>
        </w:rPr>
        <w:t xml:space="preserve">iaise and network, locally and nationally, to raise the profile of the </w:t>
      </w:r>
      <w:r w:rsidR="00A65D5B" w:rsidRPr="00D81406">
        <w:rPr>
          <w:rFonts w:cstheme="minorHAnsi"/>
          <w:sz w:val="28"/>
          <w:szCs w:val="28"/>
        </w:rPr>
        <w:t>garden</w:t>
      </w:r>
      <w:r w:rsidR="006A418E" w:rsidRPr="00D81406">
        <w:rPr>
          <w:rFonts w:cstheme="minorHAnsi"/>
          <w:sz w:val="28"/>
          <w:szCs w:val="28"/>
        </w:rPr>
        <w:t xml:space="preserve">. </w:t>
      </w:r>
      <w:r w:rsidR="006A418E"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4ED0B2F3" w14:textId="5EA7AFDC" w:rsidR="006A418E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e</w:t>
      </w:r>
      <w:r w:rsidR="006A418E" w:rsidRPr="00D81406">
        <w:rPr>
          <w:rFonts w:cstheme="minorHAnsi"/>
          <w:sz w:val="28"/>
          <w:szCs w:val="28"/>
        </w:rPr>
        <w:t>ncourage local residents to participate in CC</w:t>
      </w:r>
      <w:r w:rsidR="001B3BFF">
        <w:rPr>
          <w:rFonts w:cstheme="minorHAnsi"/>
          <w:sz w:val="28"/>
          <w:szCs w:val="28"/>
        </w:rPr>
        <w:t>GH</w:t>
      </w:r>
      <w:r w:rsidR="006A418E" w:rsidRPr="00D81406">
        <w:rPr>
          <w:rFonts w:cstheme="minorHAnsi"/>
          <w:sz w:val="28"/>
          <w:szCs w:val="28"/>
        </w:rPr>
        <w:t xml:space="preserve"> through attending and participating in projects and events and becoming volunteers or trainees</w:t>
      </w:r>
      <w:r w:rsidR="00A65D5B" w:rsidRPr="00D81406">
        <w:rPr>
          <w:rFonts w:cstheme="minorHAnsi"/>
          <w:sz w:val="28"/>
          <w:szCs w:val="28"/>
        </w:rPr>
        <w:t>.</w:t>
      </w:r>
    </w:p>
    <w:p w14:paraId="4290E2A4" w14:textId="2E3E7206" w:rsidR="006A418E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c</w:t>
      </w:r>
      <w:r w:rsidR="006A418E" w:rsidRPr="00D81406">
        <w:rPr>
          <w:rFonts w:cstheme="minorHAnsi"/>
          <w:sz w:val="28"/>
          <w:szCs w:val="28"/>
        </w:rPr>
        <w:t xml:space="preserve">ontribute to the development of, and comply with, the policies, procedures and systems of CVF. </w:t>
      </w:r>
      <w:r w:rsidR="006A418E"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37DB59EB" w14:textId="3B9B7014" w:rsidR="00D81406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a</w:t>
      </w:r>
      <w:r w:rsidR="006A418E" w:rsidRPr="00D81406">
        <w:rPr>
          <w:rFonts w:cstheme="minorHAnsi"/>
          <w:sz w:val="28"/>
          <w:szCs w:val="28"/>
        </w:rPr>
        <w:t xml:space="preserve">ttend and report </w:t>
      </w:r>
      <w:r w:rsidRPr="00D81406">
        <w:rPr>
          <w:rFonts w:cstheme="minorHAnsi"/>
          <w:sz w:val="28"/>
          <w:szCs w:val="28"/>
        </w:rPr>
        <w:t xml:space="preserve">to </w:t>
      </w:r>
      <w:r w:rsidR="006A418E" w:rsidRPr="00D81406">
        <w:rPr>
          <w:rFonts w:cstheme="minorHAnsi"/>
          <w:sz w:val="28"/>
          <w:szCs w:val="28"/>
        </w:rPr>
        <w:t>CC</w:t>
      </w:r>
      <w:r w:rsidR="001B3BFF">
        <w:rPr>
          <w:rFonts w:cstheme="minorHAnsi"/>
          <w:sz w:val="28"/>
          <w:szCs w:val="28"/>
        </w:rPr>
        <w:t>GH</w:t>
      </w:r>
      <w:r w:rsidR="006A418E" w:rsidRPr="00D81406">
        <w:rPr>
          <w:rFonts w:cstheme="minorHAnsi"/>
          <w:sz w:val="28"/>
          <w:szCs w:val="28"/>
        </w:rPr>
        <w:t xml:space="preserve"> to steering group and CVF Ltd</w:t>
      </w:r>
      <w:r w:rsidR="00A65D5B" w:rsidRPr="00D81406">
        <w:rPr>
          <w:rFonts w:cstheme="minorHAnsi"/>
          <w:sz w:val="28"/>
          <w:szCs w:val="28"/>
        </w:rPr>
        <w:t xml:space="preserve"> </w:t>
      </w:r>
      <w:r w:rsidR="006A418E" w:rsidRPr="00D81406">
        <w:rPr>
          <w:rFonts w:cstheme="minorHAnsi"/>
          <w:sz w:val="28"/>
          <w:szCs w:val="28"/>
        </w:rPr>
        <w:t xml:space="preserve">Management Committee as required. </w:t>
      </w:r>
    </w:p>
    <w:p w14:paraId="4B5397D3" w14:textId="3E916D9B" w:rsidR="006A418E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a</w:t>
      </w:r>
      <w:r w:rsidR="006A418E" w:rsidRPr="00D81406">
        <w:rPr>
          <w:rFonts w:cstheme="minorHAnsi"/>
          <w:sz w:val="28"/>
          <w:szCs w:val="28"/>
        </w:rPr>
        <w:t xml:space="preserve">ttend meetings and functions of external organisations in agreement with </w:t>
      </w:r>
      <w:r w:rsidRPr="00D81406">
        <w:rPr>
          <w:rFonts w:cstheme="minorHAnsi"/>
          <w:sz w:val="28"/>
          <w:szCs w:val="28"/>
        </w:rPr>
        <w:t>Project Manager.</w:t>
      </w:r>
      <w:r w:rsidR="006A418E" w:rsidRPr="00D81406">
        <w:rPr>
          <w:rFonts w:cstheme="minorHAnsi"/>
          <w:sz w:val="28"/>
          <w:szCs w:val="28"/>
        </w:rPr>
        <w:t xml:space="preserve"> </w:t>
      </w:r>
    </w:p>
    <w:p w14:paraId="60F46938" w14:textId="6BAFFEC3" w:rsidR="006A418E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lastRenderedPageBreak/>
        <w:t>To u</w:t>
      </w:r>
      <w:r w:rsidR="006A418E" w:rsidRPr="00D81406">
        <w:rPr>
          <w:rFonts w:cstheme="minorHAnsi"/>
          <w:sz w:val="28"/>
          <w:szCs w:val="28"/>
        </w:rPr>
        <w:t xml:space="preserve">ndertake from time to time any task which </w:t>
      </w:r>
      <w:r w:rsidRPr="00D81406">
        <w:rPr>
          <w:rFonts w:cstheme="minorHAnsi"/>
          <w:sz w:val="28"/>
          <w:szCs w:val="28"/>
        </w:rPr>
        <w:t>Project Manager</w:t>
      </w:r>
      <w:r w:rsidR="006A418E" w:rsidRPr="00D81406">
        <w:rPr>
          <w:rFonts w:cstheme="minorHAnsi"/>
          <w:sz w:val="28"/>
          <w:szCs w:val="28"/>
        </w:rPr>
        <w:t xml:space="preserve"> and CVF Ltd Management Committee may assign in line with this post and salary scale. </w:t>
      </w:r>
    </w:p>
    <w:p w14:paraId="1B7574F1" w14:textId="77777777" w:rsidR="00A65D5B" w:rsidRPr="00D81406" w:rsidRDefault="00A65D5B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b/>
          <w:bCs/>
          <w:color w:val="000000"/>
          <w:sz w:val="28"/>
          <w:szCs w:val="28"/>
        </w:rPr>
      </w:pPr>
    </w:p>
    <w:p w14:paraId="0414151A" w14:textId="77777777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  <w:r w:rsidRPr="00D81406">
        <w:rPr>
          <w:rFonts w:cstheme="minorHAnsi"/>
          <w:b/>
          <w:bCs/>
          <w:color w:val="000000"/>
          <w:sz w:val="28"/>
          <w:szCs w:val="28"/>
        </w:rPr>
        <w:t xml:space="preserve">Support Role </w:t>
      </w:r>
    </w:p>
    <w:p w14:paraId="3A99AF24" w14:textId="77777777" w:rsidR="00D81406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e</w:t>
      </w:r>
      <w:r w:rsidR="006A418E" w:rsidRPr="00D81406">
        <w:rPr>
          <w:rFonts w:cstheme="minorHAnsi"/>
          <w:sz w:val="28"/>
          <w:szCs w:val="28"/>
        </w:rPr>
        <w:t>nsure that monitori</w:t>
      </w:r>
      <w:r w:rsidR="00A65D5B" w:rsidRPr="00D81406">
        <w:rPr>
          <w:rFonts w:cstheme="minorHAnsi"/>
          <w:sz w:val="28"/>
          <w:szCs w:val="28"/>
        </w:rPr>
        <w:t>ng and evaluation of the Garden</w:t>
      </w:r>
      <w:r w:rsidR="006A418E" w:rsidRPr="00D81406">
        <w:rPr>
          <w:rFonts w:cstheme="minorHAnsi"/>
          <w:sz w:val="28"/>
          <w:szCs w:val="28"/>
        </w:rPr>
        <w:t xml:space="preserve">’ work takes place. </w:t>
      </w:r>
    </w:p>
    <w:p w14:paraId="117A27DE" w14:textId="6E011543" w:rsidR="006A418E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c</w:t>
      </w:r>
      <w:r w:rsidR="006A418E" w:rsidRPr="00D81406">
        <w:rPr>
          <w:rFonts w:cstheme="minorHAnsi"/>
          <w:sz w:val="28"/>
          <w:szCs w:val="28"/>
        </w:rPr>
        <w:t>ontribute to reports for funders, partners and</w:t>
      </w:r>
      <w:r w:rsidR="00A65D5B" w:rsidRPr="00D81406">
        <w:rPr>
          <w:rFonts w:cstheme="minorHAnsi"/>
          <w:sz w:val="28"/>
          <w:szCs w:val="28"/>
        </w:rPr>
        <w:t xml:space="preserve"> </w:t>
      </w:r>
      <w:r w:rsidR="006A418E" w:rsidRPr="00D81406">
        <w:rPr>
          <w:rFonts w:cstheme="minorHAnsi"/>
          <w:sz w:val="28"/>
          <w:szCs w:val="28"/>
        </w:rPr>
        <w:t xml:space="preserve">management committee. </w:t>
      </w:r>
      <w:r w:rsidR="006A418E"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16582394" w14:textId="74E13B90" w:rsidR="006A418E" w:rsidRPr="00D81406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u</w:t>
      </w:r>
      <w:r w:rsidR="006A418E" w:rsidRPr="00D81406">
        <w:rPr>
          <w:rFonts w:cstheme="minorHAnsi"/>
          <w:sz w:val="28"/>
          <w:szCs w:val="28"/>
        </w:rPr>
        <w:t xml:space="preserve">ndergo regular supervision and developmental training. </w:t>
      </w:r>
      <w:r w:rsidR="006A418E"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4E599385" w14:textId="0F8CA39B" w:rsidR="006A418E" w:rsidRPr="006F49E9" w:rsidRDefault="00D81406" w:rsidP="00D8140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81406">
        <w:rPr>
          <w:rFonts w:cstheme="minorHAnsi"/>
          <w:sz w:val="28"/>
          <w:szCs w:val="28"/>
        </w:rPr>
        <w:t>To c</w:t>
      </w:r>
      <w:r w:rsidR="006A418E" w:rsidRPr="00D81406">
        <w:rPr>
          <w:rFonts w:cstheme="minorHAnsi"/>
          <w:sz w:val="28"/>
          <w:szCs w:val="28"/>
        </w:rPr>
        <w:t xml:space="preserve">omply with all key processes and procedures of CVF. </w:t>
      </w:r>
      <w:r w:rsidR="006A418E" w:rsidRPr="00D81406">
        <w:rPr>
          <w:rFonts w:ascii="MS Gothic" w:eastAsia="MS Gothic" w:hAnsi="MS Gothic" w:cs="MS Gothic" w:hint="eastAsia"/>
          <w:sz w:val="28"/>
          <w:szCs w:val="28"/>
        </w:rPr>
        <w:t> </w:t>
      </w:r>
    </w:p>
    <w:p w14:paraId="216D34AC" w14:textId="77777777" w:rsidR="006F49E9" w:rsidRPr="00D81406" w:rsidRDefault="006F49E9" w:rsidP="006F49E9">
      <w:pPr>
        <w:pStyle w:val="ListParagraph"/>
        <w:rPr>
          <w:rFonts w:cstheme="minorHAnsi"/>
          <w:sz w:val="28"/>
          <w:szCs w:val="28"/>
        </w:rPr>
      </w:pPr>
    </w:p>
    <w:p w14:paraId="5D7D3C57" w14:textId="0EA5D69F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  <w:r w:rsidRPr="00D81406">
        <w:rPr>
          <w:rFonts w:cstheme="minorHAnsi"/>
          <w:color w:val="000000"/>
          <w:sz w:val="28"/>
          <w:szCs w:val="28"/>
        </w:rPr>
        <w:t>This post requires an enhanced Disclosure and Barring Service (DBS)</w:t>
      </w:r>
      <w:r w:rsidR="00D81406" w:rsidRPr="00D81406">
        <w:rPr>
          <w:rFonts w:cstheme="minorHAnsi"/>
          <w:color w:val="000000"/>
          <w:sz w:val="28"/>
          <w:szCs w:val="28"/>
        </w:rPr>
        <w:t xml:space="preserve"> </w:t>
      </w:r>
      <w:r w:rsidRPr="00D81406">
        <w:rPr>
          <w:rFonts w:cstheme="minorHAnsi"/>
          <w:color w:val="000000"/>
          <w:sz w:val="28"/>
          <w:szCs w:val="28"/>
        </w:rPr>
        <w:t xml:space="preserve">check. </w:t>
      </w:r>
    </w:p>
    <w:p w14:paraId="2880CC72" w14:textId="758A6945" w:rsidR="006A418E" w:rsidRDefault="006A418E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</w:p>
    <w:p w14:paraId="59F58482" w14:textId="3AE96697" w:rsidR="006F49E9" w:rsidRDefault="006F49E9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</w:p>
    <w:p w14:paraId="27116FE5" w14:textId="62FE7124" w:rsidR="006F49E9" w:rsidRDefault="006F49E9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</w:p>
    <w:p w14:paraId="564760D2" w14:textId="0B5A43F7" w:rsidR="006F49E9" w:rsidRDefault="006F49E9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</w:p>
    <w:p w14:paraId="20EE0EE2" w14:textId="67BDB7C2" w:rsidR="006F49E9" w:rsidRDefault="006F49E9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</w:p>
    <w:p w14:paraId="743F8E80" w14:textId="454ABC76" w:rsidR="006F49E9" w:rsidRDefault="006F49E9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</w:p>
    <w:p w14:paraId="5F2CCD5D" w14:textId="54CF4219" w:rsidR="006F49E9" w:rsidRDefault="006F49E9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</w:p>
    <w:p w14:paraId="2E27A6B4" w14:textId="77777777" w:rsidR="006F49E9" w:rsidRPr="00D81406" w:rsidRDefault="006F49E9" w:rsidP="006A418E">
      <w:pPr>
        <w:widowControl w:val="0"/>
        <w:autoSpaceDE w:val="0"/>
        <w:autoSpaceDN w:val="0"/>
        <w:adjustRightInd w:val="0"/>
        <w:spacing w:after="240" w:line="360" w:lineRule="atLeast"/>
        <w:rPr>
          <w:rFonts w:cstheme="minorHAnsi"/>
          <w:color w:val="000000"/>
          <w:sz w:val="28"/>
          <w:szCs w:val="28"/>
        </w:rPr>
      </w:pPr>
    </w:p>
    <w:p w14:paraId="702FE809" w14:textId="450F1AFD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80" w:lineRule="atLeast"/>
        <w:rPr>
          <w:rFonts w:cstheme="minorHAnsi"/>
          <w:b/>
          <w:bCs/>
          <w:color w:val="000000"/>
          <w:sz w:val="28"/>
          <w:szCs w:val="28"/>
        </w:rPr>
      </w:pPr>
      <w:r w:rsidRPr="00D81406">
        <w:rPr>
          <w:rFonts w:cstheme="minorHAnsi"/>
          <w:b/>
          <w:bCs/>
          <w:color w:val="000000"/>
          <w:sz w:val="28"/>
          <w:szCs w:val="28"/>
        </w:rPr>
        <w:lastRenderedPageBreak/>
        <w:t xml:space="preserve">Caldmore Community Garden and House: </w:t>
      </w:r>
      <w:r w:rsidR="00D81406">
        <w:rPr>
          <w:rFonts w:cstheme="minorHAnsi"/>
          <w:b/>
          <w:bCs/>
          <w:color w:val="000000"/>
          <w:sz w:val="28"/>
          <w:szCs w:val="28"/>
        </w:rPr>
        <w:t xml:space="preserve">Assistant </w:t>
      </w:r>
      <w:r w:rsidRPr="00D81406">
        <w:rPr>
          <w:rFonts w:cstheme="minorHAnsi"/>
          <w:b/>
          <w:bCs/>
          <w:color w:val="000000"/>
          <w:sz w:val="28"/>
          <w:szCs w:val="28"/>
        </w:rPr>
        <w:t xml:space="preserve">Development Worker </w:t>
      </w:r>
    </w:p>
    <w:p w14:paraId="78E58B11" w14:textId="42809639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80" w:lineRule="atLeast"/>
        <w:rPr>
          <w:rFonts w:cstheme="minorHAnsi"/>
          <w:b/>
          <w:bCs/>
          <w:color w:val="000000"/>
          <w:sz w:val="28"/>
          <w:szCs w:val="28"/>
        </w:rPr>
      </w:pPr>
      <w:r w:rsidRPr="00D81406">
        <w:rPr>
          <w:rFonts w:cstheme="minorHAnsi"/>
          <w:b/>
          <w:bCs/>
          <w:color w:val="000000"/>
          <w:sz w:val="28"/>
          <w:szCs w:val="28"/>
        </w:rPr>
        <w:t xml:space="preserve">Person Specification: Community Garden </w:t>
      </w:r>
      <w:r w:rsidR="00D81406">
        <w:rPr>
          <w:rFonts w:cstheme="minorHAnsi"/>
          <w:b/>
          <w:bCs/>
          <w:color w:val="000000"/>
          <w:sz w:val="28"/>
          <w:szCs w:val="28"/>
        </w:rPr>
        <w:t xml:space="preserve">Assistant </w:t>
      </w:r>
      <w:r w:rsidRPr="00D81406">
        <w:rPr>
          <w:rFonts w:cstheme="minorHAnsi"/>
          <w:b/>
          <w:bCs/>
          <w:color w:val="000000"/>
          <w:sz w:val="28"/>
          <w:szCs w:val="28"/>
        </w:rPr>
        <w:t xml:space="preserve">Development Worker </w:t>
      </w:r>
    </w:p>
    <w:p w14:paraId="536752EE" w14:textId="77777777" w:rsidR="00484751" w:rsidRPr="00D81406" w:rsidRDefault="00484751" w:rsidP="006A418E">
      <w:pPr>
        <w:widowControl w:val="0"/>
        <w:autoSpaceDE w:val="0"/>
        <w:autoSpaceDN w:val="0"/>
        <w:adjustRightInd w:val="0"/>
        <w:spacing w:after="240" w:line="380" w:lineRule="atLeast"/>
        <w:rPr>
          <w:rFonts w:cstheme="minorHAnsi"/>
          <w:b/>
          <w:bCs/>
          <w:color w:val="000000"/>
          <w:sz w:val="28"/>
          <w:szCs w:val="28"/>
        </w:rPr>
      </w:pPr>
    </w:p>
    <w:p w14:paraId="3DE5471B" w14:textId="77777777" w:rsidR="00484751" w:rsidRPr="00D81406" w:rsidRDefault="00484751" w:rsidP="006A418E">
      <w:pPr>
        <w:widowControl w:val="0"/>
        <w:autoSpaceDE w:val="0"/>
        <w:autoSpaceDN w:val="0"/>
        <w:adjustRightInd w:val="0"/>
        <w:spacing w:after="240" w:line="380" w:lineRule="atLeast"/>
        <w:rPr>
          <w:rFonts w:cstheme="minorHAnsi"/>
          <w:b/>
          <w:bCs/>
          <w:color w:val="000000"/>
          <w:sz w:val="28"/>
          <w:szCs w:val="28"/>
        </w:rPr>
      </w:pPr>
    </w:p>
    <w:p w14:paraId="1914F74D" w14:textId="77777777" w:rsidR="006A418E" w:rsidRPr="00D81406" w:rsidRDefault="006A418E" w:rsidP="006A418E">
      <w:pPr>
        <w:widowControl w:val="0"/>
        <w:autoSpaceDE w:val="0"/>
        <w:autoSpaceDN w:val="0"/>
        <w:adjustRightInd w:val="0"/>
        <w:spacing w:after="240" w:line="380" w:lineRule="atLeast"/>
        <w:rPr>
          <w:rFonts w:cstheme="minorHAnsi"/>
          <w:color w:val="000000"/>
          <w:sz w:val="28"/>
          <w:szCs w:val="28"/>
        </w:rPr>
      </w:pPr>
    </w:p>
    <w:tbl>
      <w:tblPr>
        <w:tblW w:w="14369" w:type="dxa"/>
        <w:tblInd w:w="-1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718"/>
        <w:gridCol w:w="2651"/>
      </w:tblGrid>
      <w:tr w:rsidR="006A418E" w:rsidRPr="00D81406" w14:paraId="2BCFB00C" w14:textId="77777777" w:rsidTr="006A418E"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5FFCA5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Abilities, Skills and Experience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6C1E36" w14:textId="3476FA26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Essential / </w:t>
            </w:r>
            <w:r w:rsidR="00484751"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>Desirable</w:t>
            </w:r>
          </w:p>
        </w:tc>
      </w:tr>
      <w:tr w:rsidR="006A418E" w:rsidRPr="00D81406" w14:paraId="5DEB4A6A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9A17933" w14:textId="55278369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t>Good organisational and communication skills at all levels including the ability to produce timely and concise report</w:t>
            </w:r>
            <w:r w:rsidR="001B3BFF">
              <w:rPr>
                <w:rFonts w:cstheme="minorHAnsi"/>
                <w:color w:val="000000"/>
                <w:sz w:val="28"/>
                <w:szCs w:val="28"/>
              </w:rPr>
              <w:t>s</w:t>
            </w:r>
            <w:r w:rsidR="00D81406">
              <w:rPr>
                <w:rFonts w:cstheme="minorHAnsi"/>
                <w:color w:val="000000"/>
                <w:sz w:val="28"/>
                <w:szCs w:val="28"/>
              </w:rPr>
              <w:t xml:space="preserve"> and write social media content</w:t>
            </w: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B391C0" w14:textId="2819B42F" w:rsidR="006A418E" w:rsidRPr="00D81406" w:rsidRDefault="00D81406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/>
                <w:sz w:val="28"/>
                <w:szCs w:val="28"/>
              </w:rPr>
              <w:t>E</w:t>
            </w:r>
            <w:r w:rsidR="006A418E"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D81406" w:rsidRPr="00D81406" w14:paraId="09F3EB38" w14:textId="77777777" w:rsidTr="00E42DD7">
        <w:tblPrEx>
          <w:tblBorders>
            <w:top w:val="none" w:sz="0" w:space="0" w:color="auto"/>
          </w:tblBorders>
        </w:tblPrEx>
        <w:trPr>
          <w:trHeight w:val="628"/>
        </w:trPr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E848A7" w14:textId="46AF445B" w:rsidR="00D81406" w:rsidRPr="00D81406" w:rsidRDefault="00D81406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 xml:space="preserve">Good administrative skills including ability to manage calendars, use CRM systems, answer </w:t>
            </w:r>
            <w:r w:rsidR="006F49E9">
              <w:rPr>
                <w:rFonts w:cstheme="minorHAnsi"/>
                <w:color w:val="000000"/>
                <w:sz w:val="28"/>
                <w:szCs w:val="28"/>
              </w:rPr>
              <w:t xml:space="preserve">the phone, </w:t>
            </w:r>
            <w:r>
              <w:rPr>
                <w:rFonts w:cstheme="minorHAnsi"/>
                <w:color w:val="000000"/>
                <w:sz w:val="28"/>
                <w:szCs w:val="28"/>
              </w:rPr>
              <w:t xml:space="preserve">e-mails and do basic book-keeping.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37E909" w14:textId="3ABB88FB" w:rsidR="00D81406" w:rsidRDefault="00D81406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/>
                <w:sz w:val="28"/>
                <w:szCs w:val="28"/>
              </w:rPr>
              <w:t>E</w:t>
            </w:r>
          </w:p>
        </w:tc>
      </w:tr>
      <w:tr w:rsidR="006A418E" w:rsidRPr="00D81406" w14:paraId="546B9CAB" w14:textId="77777777" w:rsidTr="00E42DD7">
        <w:tblPrEx>
          <w:tblBorders>
            <w:top w:val="none" w:sz="0" w:space="0" w:color="auto"/>
          </w:tblBorders>
        </w:tblPrEx>
        <w:trPr>
          <w:trHeight w:val="628"/>
        </w:trPr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92B248" w14:textId="4476B170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Training or education to at least </w:t>
            </w:r>
            <w:r w:rsidR="006F49E9">
              <w:rPr>
                <w:rFonts w:cstheme="minorHAnsi"/>
                <w:color w:val="000000"/>
                <w:sz w:val="28"/>
                <w:szCs w:val="28"/>
              </w:rPr>
              <w:t>NVQ</w:t>
            </w: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 level </w:t>
            </w:r>
            <w:r w:rsidR="006F49E9">
              <w:rPr>
                <w:rFonts w:cstheme="minorHAnsi"/>
                <w:color w:val="000000"/>
                <w:sz w:val="28"/>
                <w:szCs w:val="28"/>
              </w:rPr>
              <w:t xml:space="preserve">2/3 </w:t>
            </w: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or equivalent experience.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CE2B9A" w14:textId="254BC217" w:rsidR="006A418E" w:rsidRPr="00D81406" w:rsidRDefault="00D81406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/>
                <w:sz w:val="28"/>
                <w:szCs w:val="28"/>
              </w:rPr>
              <w:t>D</w:t>
            </w:r>
          </w:p>
        </w:tc>
      </w:tr>
      <w:tr w:rsidR="006A418E" w:rsidRPr="00D81406" w14:paraId="33216E83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663146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A strong commitment to working within an equal opportunities/ social inclusion framework.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7D2C83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E </w:t>
            </w:r>
          </w:p>
        </w:tc>
      </w:tr>
      <w:tr w:rsidR="006A418E" w:rsidRPr="00D81406" w14:paraId="0A53389F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4997806" w14:textId="76062F51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At least </w:t>
            </w:r>
            <w:r w:rsidR="00D81406">
              <w:rPr>
                <w:rFonts w:cstheme="minorHAnsi"/>
                <w:color w:val="000000"/>
                <w:sz w:val="28"/>
                <w:szCs w:val="28"/>
              </w:rPr>
              <w:t>1 year</w:t>
            </w: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 recent experience of </w:t>
            </w:r>
            <w:r w:rsidR="00D81406">
              <w:rPr>
                <w:rFonts w:cstheme="minorHAnsi"/>
                <w:color w:val="000000"/>
                <w:sz w:val="28"/>
                <w:szCs w:val="28"/>
              </w:rPr>
              <w:t>community development or working in community settings.</w:t>
            </w: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9E4F41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E </w:t>
            </w:r>
          </w:p>
        </w:tc>
      </w:tr>
      <w:tr w:rsidR="006A418E" w:rsidRPr="00D81406" w14:paraId="58A1BF9B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AFF498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Experience of working with and supporting volunteers.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4733FA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E </w:t>
            </w:r>
          </w:p>
        </w:tc>
      </w:tr>
      <w:tr w:rsidR="006A418E" w:rsidRPr="00D81406" w14:paraId="0B6CE8D1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408994" w14:textId="69CE5CBE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Demonstrable skills and track record in </w:t>
            </w:r>
            <w:r w:rsidR="00D81406">
              <w:rPr>
                <w:rFonts w:cstheme="minorHAnsi"/>
                <w:color w:val="000000"/>
                <w:sz w:val="28"/>
                <w:szCs w:val="28"/>
              </w:rPr>
              <w:t>working with projects</w:t>
            </w: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6EADEA9" w14:textId="7A4E9882" w:rsidR="006A418E" w:rsidRPr="00D81406" w:rsidRDefault="00D81406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/>
                <w:sz w:val="28"/>
                <w:szCs w:val="28"/>
              </w:rPr>
              <w:t>D</w:t>
            </w:r>
            <w:r w:rsidR="006A418E"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6A418E" w:rsidRPr="00D81406" w14:paraId="570224F3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9CB6C2" w14:textId="77777777" w:rsidR="006A418E" w:rsidRPr="00D81406" w:rsidRDefault="006A418E" w:rsidP="00E42DD7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lastRenderedPageBreak/>
              <w:t>Demonstrate knowledge of child safeguarding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1BDD35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E </w:t>
            </w:r>
          </w:p>
        </w:tc>
      </w:tr>
      <w:tr w:rsidR="006A418E" w:rsidRPr="00D81406" w14:paraId="3EC4DDB1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50714C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Knowledge of the Palfrey and Caldmore communities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171D1F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D </w:t>
            </w:r>
          </w:p>
        </w:tc>
      </w:tr>
      <w:tr w:rsidR="006A418E" w:rsidRPr="00D81406" w14:paraId="31471B5D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163712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Willingness to undergo developmental training.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4BA008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E </w:t>
            </w:r>
          </w:p>
        </w:tc>
      </w:tr>
      <w:tr w:rsidR="006A418E" w:rsidRPr="00D81406" w14:paraId="3FCAA44A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F18B11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Ability to work on own initiative and collaboratively as part of a team.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70BB35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E </w:t>
            </w:r>
          </w:p>
        </w:tc>
      </w:tr>
      <w:tr w:rsidR="006A418E" w:rsidRPr="00D81406" w14:paraId="388E7311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0D8206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color w:val="000000"/>
                <w:sz w:val="28"/>
                <w:szCs w:val="28"/>
              </w:rPr>
              <w:t xml:space="preserve">Ability to work flexibly to fulfil the requirements of the work programme. 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42038A" w14:textId="77777777" w:rsidR="006A418E" w:rsidRPr="00D81406" w:rsidRDefault="006A418E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 w:rsidRPr="00D81406">
              <w:rPr>
                <w:rFonts w:cstheme="minorHAnsi"/>
                <w:b/>
                <w:bCs/>
                <w:color w:val="000000"/>
                <w:sz w:val="28"/>
                <w:szCs w:val="28"/>
              </w:rPr>
              <w:t xml:space="preserve">E </w:t>
            </w:r>
          </w:p>
        </w:tc>
      </w:tr>
      <w:tr w:rsidR="006F49E9" w:rsidRPr="00D81406" w14:paraId="45B76183" w14:textId="77777777" w:rsidTr="006A418E">
        <w:tblPrEx>
          <w:tblBorders>
            <w:top w:val="none" w:sz="0" w:space="0" w:color="auto"/>
          </w:tblBorders>
        </w:tblPrEx>
        <w:tc>
          <w:tcPr>
            <w:tcW w:w="11718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754B36" w14:textId="479FC5F5" w:rsidR="006F49E9" w:rsidRPr="00D81406" w:rsidRDefault="006F49E9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Good knowledge of MS Word, basic Excel, good knowledge of social media, e-mails and calendars.</w:t>
            </w:r>
          </w:p>
        </w:tc>
        <w:tc>
          <w:tcPr>
            <w:tcW w:w="2651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D3357A" w14:textId="577A1DB9" w:rsidR="006F49E9" w:rsidRPr="00D81406" w:rsidRDefault="006F49E9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rPr>
                <w:rFonts w:cstheme="minorHAnsi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/>
                <w:sz w:val="28"/>
                <w:szCs w:val="28"/>
              </w:rPr>
              <w:t>E</w:t>
            </w:r>
          </w:p>
        </w:tc>
      </w:tr>
    </w:tbl>
    <w:p w14:paraId="03B447A5" w14:textId="77777777" w:rsidR="007A634D" w:rsidRPr="00D81406" w:rsidRDefault="007A634D">
      <w:pPr>
        <w:rPr>
          <w:rFonts w:cstheme="minorHAnsi"/>
          <w:sz w:val="28"/>
          <w:szCs w:val="28"/>
        </w:rPr>
      </w:pPr>
    </w:p>
    <w:sectPr w:rsidR="007A634D" w:rsidRPr="00D81406" w:rsidSect="006A418E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61FCA7" w14:textId="77777777" w:rsidR="00C93420" w:rsidRDefault="00C93420" w:rsidP="006A418E">
      <w:r>
        <w:separator/>
      </w:r>
    </w:p>
  </w:endnote>
  <w:endnote w:type="continuationSeparator" w:id="0">
    <w:p w14:paraId="3791B44C" w14:textId="77777777" w:rsidR="00C93420" w:rsidRDefault="00C93420" w:rsidP="006A4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BAEB96" w14:textId="77777777" w:rsidR="00C93420" w:rsidRDefault="00C93420" w:rsidP="006A418E">
      <w:r>
        <w:separator/>
      </w:r>
    </w:p>
  </w:footnote>
  <w:footnote w:type="continuationSeparator" w:id="0">
    <w:p w14:paraId="13AAC762" w14:textId="77777777" w:rsidR="00C93420" w:rsidRDefault="00C93420" w:rsidP="006A41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F49A39C6"/>
    <w:lvl w:ilvl="0" w:tplc="00000001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A1FA9074"/>
    <w:lvl w:ilvl="0" w:tplc="00000065">
      <w:start w:val="9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8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DDA20BC"/>
    <w:multiLevelType w:val="multilevel"/>
    <w:tmpl w:val="01A0D32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FE6A2B"/>
    <w:multiLevelType w:val="hybridMultilevel"/>
    <w:tmpl w:val="F5E6365E"/>
    <w:lvl w:ilvl="0" w:tplc="00000065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795195"/>
    <w:multiLevelType w:val="hybridMultilevel"/>
    <w:tmpl w:val="31EE05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F11D0"/>
    <w:multiLevelType w:val="hybridMultilevel"/>
    <w:tmpl w:val="F336FF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D24F6B"/>
    <w:multiLevelType w:val="hybridMultilevel"/>
    <w:tmpl w:val="204A0898"/>
    <w:lvl w:ilvl="0" w:tplc="0F6058A4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sz w:val="29"/>
        <w:szCs w:val="29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CA91583"/>
    <w:multiLevelType w:val="multilevel"/>
    <w:tmpl w:val="A3BABFCE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657275"/>
    <w:multiLevelType w:val="multilevel"/>
    <w:tmpl w:val="00000002"/>
    <w:lvl w:ilvl="0">
      <w:start w:val="9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06B7877"/>
    <w:multiLevelType w:val="hybridMultilevel"/>
    <w:tmpl w:val="F2E861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364764"/>
    <w:multiLevelType w:val="hybridMultilevel"/>
    <w:tmpl w:val="F49A39C6"/>
    <w:lvl w:ilvl="0" w:tplc="00000001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3444638"/>
    <w:multiLevelType w:val="hybridMultilevel"/>
    <w:tmpl w:val="333292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C41245"/>
    <w:multiLevelType w:val="hybridMultilevel"/>
    <w:tmpl w:val="6C3A8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3"/>
  </w:num>
  <w:num w:numId="7">
    <w:abstractNumId w:val="12"/>
  </w:num>
  <w:num w:numId="8">
    <w:abstractNumId w:val="11"/>
  </w:num>
  <w:num w:numId="9">
    <w:abstractNumId w:val="4"/>
  </w:num>
  <w:num w:numId="10">
    <w:abstractNumId w:val="14"/>
  </w:num>
  <w:num w:numId="11">
    <w:abstractNumId w:val="10"/>
  </w:num>
  <w:num w:numId="12">
    <w:abstractNumId w:val="6"/>
  </w:num>
  <w:num w:numId="13">
    <w:abstractNumId w:val="5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18E"/>
    <w:rsid w:val="00020E7A"/>
    <w:rsid w:val="000761D9"/>
    <w:rsid w:val="001B3BFF"/>
    <w:rsid w:val="001C0824"/>
    <w:rsid w:val="00484751"/>
    <w:rsid w:val="00600C03"/>
    <w:rsid w:val="006A418E"/>
    <w:rsid w:val="006F49E9"/>
    <w:rsid w:val="007A634D"/>
    <w:rsid w:val="0083310F"/>
    <w:rsid w:val="00922007"/>
    <w:rsid w:val="00A4049F"/>
    <w:rsid w:val="00A65D5B"/>
    <w:rsid w:val="00B457FD"/>
    <w:rsid w:val="00C12711"/>
    <w:rsid w:val="00C44E54"/>
    <w:rsid w:val="00C46149"/>
    <w:rsid w:val="00C93420"/>
    <w:rsid w:val="00D3375C"/>
    <w:rsid w:val="00D81406"/>
    <w:rsid w:val="00E42DD7"/>
    <w:rsid w:val="00EB101A"/>
    <w:rsid w:val="00ED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4AAF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418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418E"/>
  </w:style>
  <w:style w:type="paragraph" w:styleId="Footer">
    <w:name w:val="footer"/>
    <w:basedOn w:val="Normal"/>
    <w:link w:val="FooterChar"/>
    <w:uiPriority w:val="99"/>
    <w:unhideWhenUsed/>
    <w:rsid w:val="006A418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418E"/>
  </w:style>
  <w:style w:type="paragraph" w:styleId="ListParagraph">
    <w:name w:val="List Paragraph"/>
    <w:basedOn w:val="Normal"/>
    <w:uiPriority w:val="34"/>
    <w:qFormat/>
    <w:rsid w:val="00A65D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Webster</dc:creator>
  <cp:keywords/>
  <dc:description/>
  <cp:lastModifiedBy>Mark Webster</cp:lastModifiedBy>
  <cp:revision>4</cp:revision>
  <dcterms:created xsi:type="dcterms:W3CDTF">2021-11-24T13:28:00Z</dcterms:created>
  <dcterms:modified xsi:type="dcterms:W3CDTF">2021-11-29T12:57:00Z</dcterms:modified>
</cp:coreProperties>
</file>